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27" w:rsidRPr="0038234C" w:rsidRDefault="0038234C" w:rsidP="00E42CE3">
      <w:pPr>
        <w:bidi/>
        <w:rPr>
          <w:rFonts w:ascii="Calibri" w:eastAsia="Arial" w:cs="B Mitra"/>
          <w:b/>
          <w:bCs/>
          <w:color w:val="000000"/>
          <w:kern w:val="24"/>
          <w:sz w:val="28"/>
          <w:szCs w:val="28"/>
          <w:rtl/>
          <w:lang w:bidi="fa-IR"/>
        </w:rPr>
      </w:pPr>
      <w:bookmarkStart w:id="0" w:name="_GoBack"/>
      <w:bookmarkEnd w:id="0"/>
      <w:r w:rsidRPr="0038234C">
        <w:rPr>
          <w:rFonts w:ascii="Calibri" w:eastAsia="Arial" w:cs="B Mitra" w:hint="cs"/>
          <w:b/>
          <w:bCs/>
          <w:color w:val="000000"/>
          <w:kern w:val="24"/>
          <w:sz w:val="28"/>
          <w:szCs w:val="28"/>
          <w:rtl/>
          <w:lang w:bidi="fa-IR"/>
        </w:rPr>
        <w:t>کدام ج</w:t>
      </w:r>
      <w:r w:rsidR="00E42CE3" w:rsidRPr="0038234C">
        <w:rPr>
          <w:rFonts w:ascii="Calibri" w:eastAsia="Arial" w:cs="B Mitra" w:hint="cs"/>
          <w:b/>
          <w:bCs/>
          <w:color w:val="000000"/>
          <w:kern w:val="24"/>
          <w:sz w:val="28"/>
          <w:szCs w:val="28"/>
          <w:rtl/>
          <w:lang w:bidi="fa-IR"/>
        </w:rPr>
        <w:t>مله صحیح است؟</w:t>
      </w:r>
    </w:p>
    <w:p w:rsidR="00E42CE3" w:rsidRPr="0038234C" w:rsidRDefault="00E42CE3" w:rsidP="00E42CE3">
      <w:pPr>
        <w:bidi/>
        <w:rPr>
          <w:rFonts w:ascii="Calibri" w:eastAsia="Arial" w:cs="B Mitra"/>
          <w:color w:val="000000"/>
          <w:kern w:val="24"/>
          <w:sz w:val="28"/>
          <w:szCs w:val="28"/>
          <w:rtl/>
          <w:lang w:bidi="fa-IR"/>
        </w:rPr>
      </w:pPr>
      <w:r w:rsidRPr="0038234C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برای داشتن یک ازدواج موفق رشد جسمی و روانی کافی است.</w:t>
      </w:r>
    </w:p>
    <w:p w:rsidR="00E42CE3" w:rsidRPr="0038234C" w:rsidRDefault="00E42CE3" w:rsidP="00E42CE3">
      <w:pPr>
        <w:bidi/>
        <w:rPr>
          <w:rFonts w:ascii="Calibri" w:eastAsia="Arial" w:cs="B Mitra"/>
          <w:color w:val="000000"/>
          <w:kern w:val="24"/>
          <w:sz w:val="28"/>
          <w:szCs w:val="28"/>
          <w:rtl/>
          <w:lang w:bidi="fa-IR"/>
        </w:rPr>
      </w:pPr>
      <w:r w:rsidRPr="0038234C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خودشناسی لازمه مهم رشد و پختگی است.</w:t>
      </w:r>
    </w:p>
    <w:p w:rsidR="00E42CE3" w:rsidRPr="0038234C" w:rsidRDefault="00E42CE3" w:rsidP="00E42CE3">
      <w:pPr>
        <w:bidi/>
        <w:rPr>
          <w:rFonts w:ascii="Calibri" w:eastAsia="Arial" w:cs="B Mitra"/>
          <w:color w:val="000000"/>
          <w:kern w:val="24"/>
          <w:sz w:val="28"/>
          <w:szCs w:val="28"/>
          <w:rtl/>
          <w:lang w:bidi="fa-IR"/>
        </w:rPr>
      </w:pPr>
      <w:r w:rsidRPr="0038234C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دانستن ویژگی های شخصیتی فردی کمک می کند تا در مورد فرد مقابل راحت تر تصمیم بگیرید.</w:t>
      </w:r>
    </w:p>
    <w:p w:rsidR="00E42CE3" w:rsidRPr="0038234C" w:rsidRDefault="0038234C" w:rsidP="0038234C">
      <w:pPr>
        <w:tabs>
          <w:tab w:val="num" w:pos="720"/>
        </w:tabs>
        <w:bidi/>
        <w:rPr>
          <w:sz w:val="28"/>
          <w:szCs w:val="28"/>
          <w:lang w:bidi="fa-IR"/>
        </w:rPr>
      </w:pPr>
      <w:r w:rsidRPr="0038234C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>توانایی پذیرش</w:t>
      </w:r>
      <w:r w:rsidR="00E42CE3" w:rsidRPr="0038234C">
        <w:rPr>
          <w:rFonts w:ascii="Calibri" w:eastAsia="Arial" w:cs="B Mitra" w:hint="cs"/>
          <w:color w:val="000000"/>
          <w:kern w:val="24"/>
          <w:sz w:val="28"/>
          <w:szCs w:val="28"/>
          <w:rtl/>
          <w:lang w:bidi="fa-IR"/>
        </w:rPr>
        <w:t xml:space="preserve"> تفاوت ها از مهم ترین ویژگی های ازدواج است.</w:t>
      </w:r>
    </w:p>
    <w:p w:rsidR="00E42CE3" w:rsidRPr="0038234C" w:rsidRDefault="0038234C" w:rsidP="00E42CE3">
      <w:pPr>
        <w:bidi/>
        <w:rPr>
          <w:rFonts w:ascii="Calibri" w:eastAsia="Arial" w:cs="B Mitra"/>
          <w:b/>
          <w:bCs/>
          <w:color w:val="000000"/>
          <w:kern w:val="24"/>
          <w:sz w:val="28"/>
          <w:szCs w:val="28"/>
          <w:rtl/>
          <w:lang w:bidi="fa-IR"/>
        </w:rPr>
      </w:pPr>
      <w:r w:rsidRPr="0038234C">
        <w:rPr>
          <w:rFonts w:ascii="Calibri" w:eastAsia="Arial" w:cs="B Mitra" w:hint="cs"/>
          <w:b/>
          <w:bCs/>
          <w:color w:val="000000"/>
          <w:kern w:val="24"/>
          <w:sz w:val="28"/>
          <w:szCs w:val="28"/>
          <w:rtl/>
          <w:lang w:bidi="fa-IR"/>
        </w:rPr>
        <w:t>کدام باور در مورد ازدواج صحیح است؟</w:t>
      </w:r>
    </w:p>
    <w:p w:rsidR="0038234C" w:rsidRPr="0038234C" w:rsidRDefault="0038234C" w:rsidP="0038234C">
      <w:pPr>
        <w:bidi/>
        <w:rPr>
          <w:rFonts w:ascii="Calibri" w:eastAsia="Merriweather Light" w:cs="B Mitra"/>
          <w:color w:val="000000"/>
          <w:kern w:val="24"/>
          <w:sz w:val="28"/>
          <w:szCs w:val="28"/>
          <w:rtl/>
          <w:lang w:bidi="fa-IR"/>
        </w:rPr>
      </w:pPr>
      <w:r w:rsidRPr="0038234C"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>الف-</w:t>
      </w:r>
      <w:r w:rsidRPr="0038234C">
        <w:rPr>
          <w:rFonts w:hint="cs"/>
          <w:sz w:val="28"/>
          <w:szCs w:val="28"/>
          <w:rtl/>
          <w:lang w:bidi="fa-IR"/>
        </w:rPr>
        <w:t xml:space="preserve"> </w:t>
      </w:r>
      <w:r w:rsidRPr="0038234C"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>اگر من و همســر آینده ام قبل از ازدواج با هم زندگي کنیم، شانس و خوشبختي مان را افزایش خواهیم داد.</w:t>
      </w:r>
    </w:p>
    <w:p w:rsidR="0038234C" w:rsidRDefault="0038234C" w:rsidP="0038234C">
      <w:pPr>
        <w:pStyle w:val="NormalWeb"/>
        <w:bidi/>
        <w:spacing w:before="200" w:beforeAutospacing="0" w:after="0" w:afterAutospacing="0" w:line="216" w:lineRule="auto"/>
        <w:rPr>
          <w:rFonts w:ascii="Calibri" w:eastAsia="Merriweather Light" w:hAnsi="Calibri" w:cs="B Mitra"/>
          <w:color w:val="000000"/>
          <w:kern w:val="24"/>
          <w:sz w:val="28"/>
          <w:szCs w:val="28"/>
          <w:rtl/>
          <w:lang w:bidi="fa-IR"/>
        </w:rPr>
      </w:pPr>
      <w:r w:rsidRPr="0038234C"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>ب- عاشق شدن دلیل کافی برای ازدواج است</w:t>
      </w:r>
      <w:r w:rsidRPr="0038234C">
        <w:rPr>
          <w:rFonts w:ascii="Calibri" w:eastAsia="Merriweather Light" w:hAnsi="Calibri" w:cs="B Mitra"/>
          <w:color w:val="000000"/>
          <w:kern w:val="24"/>
          <w:sz w:val="28"/>
          <w:szCs w:val="28"/>
          <w:rtl/>
          <w:lang w:bidi="fa-IR"/>
        </w:rPr>
        <w:t>.</w:t>
      </w:r>
    </w:p>
    <w:p w:rsidR="0038234C" w:rsidRPr="0038234C" w:rsidRDefault="0038234C" w:rsidP="0038234C">
      <w:pPr>
        <w:pStyle w:val="NormalWeb"/>
        <w:bidi/>
        <w:spacing w:before="200" w:beforeAutospacing="0" w:after="0" w:afterAutospacing="0" w:line="216" w:lineRule="auto"/>
        <w:rPr>
          <w:rFonts w:ascii="Calibri" w:eastAsia="Merriweather Light" w:cs="B Mitra"/>
          <w:color w:val="000000"/>
          <w:kern w:val="24"/>
          <w:sz w:val="28"/>
          <w:szCs w:val="28"/>
          <w:lang w:bidi="fa-IR"/>
        </w:rPr>
      </w:pPr>
      <w:r w:rsidRPr="0038234C"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>ج - پیش از ازدواج وقتی را برای شناسایی نقاط ضعف و قوت تان صرف کنید. اگر دچار ضعف هایی هستید آنها را مرتفع کنید.</w:t>
      </w:r>
    </w:p>
    <w:p w:rsidR="0038234C" w:rsidRPr="0038234C" w:rsidRDefault="0038234C" w:rsidP="0038234C">
      <w:pPr>
        <w:pStyle w:val="NormalWeb"/>
        <w:bidi/>
        <w:spacing w:before="200" w:beforeAutospacing="0" w:after="0" w:afterAutospacing="0" w:line="216" w:lineRule="auto"/>
        <w:rPr>
          <w:rFonts w:ascii="Calibri" w:eastAsia="Merriweather Light" w:cs="B Mitra"/>
          <w:color w:val="000000"/>
          <w:kern w:val="24"/>
          <w:sz w:val="28"/>
          <w:szCs w:val="28"/>
          <w:lang w:bidi="fa-IR"/>
        </w:rPr>
      </w:pPr>
      <w:r w:rsidRPr="0038234C"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>د- این شخص تنها فردی است که می توانم با او ازدواج کنم</w:t>
      </w:r>
      <w:r w:rsidRPr="0038234C">
        <w:rPr>
          <w:rFonts w:ascii="Calibri" w:eastAsia="Merriweather Light" w:cs="B Mitra"/>
          <w:color w:val="000000"/>
          <w:kern w:val="24"/>
          <w:sz w:val="28"/>
          <w:szCs w:val="28"/>
          <w:rtl/>
          <w:lang w:bidi="fa-IR"/>
        </w:rPr>
        <w:t>.</w:t>
      </w:r>
    </w:p>
    <w:p w:rsidR="0038234C" w:rsidRDefault="0038234C" w:rsidP="0038234C">
      <w:pPr>
        <w:bidi/>
        <w:rPr>
          <w:rFonts w:ascii="Calibri" w:eastAsia="Arial" w:cs="B Mitra"/>
          <w:b/>
          <w:bCs/>
          <w:color w:val="000000"/>
          <w:kern w:val="24"/>
          <w:sz w:val="28"/>
          <w:szCs w:val="28"/>
          <w:rtl/>
          <w:lang w:bidi="fa-IR"/>
        </w:rPr>
      </w:pPr>
    </w:p>
    <w:p w:rsidR="0038234C" w:rsidRDefault="0038234C" w:rsidP="0038234C">
      <w:pPr>
        <w:bidi/>
        <w:rPr>
          <w:rFonts w:ascii="Calibri" w:eastAsia="Arial" w:cs="B Mitra"/>
          <w:b/>
          <w:bCs/>
          <w:color w:val="000000"/>
          <w:kern w:val="24"/>
          <w:sz w:val="28"/>
          <w:szCs w:val="28"/>
          <w:rtl/>
          <w:lang w:bidi="fa-IR"/>
        </w:rPr>
      </w:pPr>
      <w:r w:rsidRPr="0038234C">
        <w:rPr>
          <w:rFonts w:ascii="Calibri" w:eastAsia="Arial" w:cs="B Mitra" w:hint="cs"/>
          <w:b/>
          <w:bCs/>
          <w:color w:val="000000"/>
          <w:kern w:val="24"/>
          <w:sz w:val="28"/>
          <w:szCs w:val="28"/>
          <w:rtl/>
          <w:lang w:bidi="fa-IR"/>
        </w:rPr>
        <w:t xml:space="preserve">از عوامل ازدواج موفق </w:t>
      </w:r>
      <w:r>
        <w:rPr>
          <w:rFonts w:ascii="Calibri" w:eastAsia="Arial" w:cs="B Mitra" w:hint="cs"/>
          <w:b/>
          <w:bCs/>
          <w:color w:val="000000"/>
          <w:kern w:val="24"/>
          <w:sz w:val="28"/>
          <w:szCs w:val="28"/>
          <w:rtl/>
          <w:lang w:bidi="fa-IR"/>
        </w:rPr>
        <w:t>نی</w:t>
      </w:r>
      <w:r w:rsidRPr="0038234C">
        <w:rPr>
          <w:rFonts w:ascii="Calibri" w:eastAsia="Arial" w:cs="B Mitra" w:hint="cs"/>
          <w:b/>
          <w:bCs/>
          <w:color w:val="000000"/>
          <w:kern w:val="24"/>
          <w:sz w:val="28"/>
          <w:szCs w:val="28"/>
          <w:rtl/>
          <w:lang w:bidi="fa-IR"/>
        </w:rPr>
        <w:t>ست؟</w:t>
      </w:r>
    </w:p>
    <w:p w:rsidR="0038234C" w:rsidRPr="0038234C" w:rsidRDefault="0038234C" w:rsidP="0038234C">
      <w:pPr>
        <w:pStyle w:val="NormalWeb"/>
        <w:bidi/>
        <w:spacing w:before="200" w:beforeAutospacing="0" w:after="0" w:afterAutospacing="0" w:line="216" w:lineRule="auto"/>
        <w:rPr>
          <w:rFonts w:ascii="Calibri" w:eastAsia="Merriweather Light" w:cs="B Mitra"/>
          <w:color w:val="000000"/>
          <w:kern w:val="24"/>
          <w:sz w:val="28"/>
          <w:szCs w:val="28"/>
          <w:rtl/>
          <w:lang w:bidi="fa-IR"/>
        </w:rPr>
      </w:pPr>
      <w:r w:rsidRPr="0038234C"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 xml:space="preserve">الف- حل تعارض  </w:t>
      </w:r>
      <w:r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 xml:space="preserve">         </w:t>
      </w:r>
      <w:r w:rsidRPr="0038234C"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 xml:space="preserve"> ب- ارتباط مناسب    </w:t>
      </w:r>
      <w:r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 xml:space="preserve">            </w:t>
      </w:r>
      <w:r w:rsidRPr="0038234C"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 xml:space="preserve">ج- پول زیاد    </w:t>
      </w:r>
      <w:r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 xml:space="preserve">                 </w:t>
      </w:r>
      <w:r w:rsidRPr="0038234C">
        <w:rPr>
          <w:rFonts w:ascii="Calibri" w:eastAsia="Merriweather Light" w:cs="B Mitra" w:hint="cs"/>
          <w:color w:val="000000"/>
          <w:kern w:val="24"/>
          <w:sz w:val="28"/>
          <w:szCs w:val="28"/>
          <w:rtl/>
          <w:lang w:bidi="fa-IR"/>
        </w:rPr>
        <w:t xml:space="preserve"> د- همکاری</w:t>
      </w:r>
    </w:p>
    <w:p w:rsidR="0038234C" w:rsidRDefault="0038234C" w:rsidP="0038234C">
      <w:pPr>
        <w:bidi/>
        <w:rPr>
          <w:rtl/>
          <w:lang w:bidi="fa-IR"/>
        </w:rPr>
      </w:pPr>
    </w:p>
    <w:sectPr w:rsidR="0038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erriweather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903"/>
    <w:multiLevelType w:val="hybridMultilevel"/>
    <w:tmpl w:val="8B92D908"/>
    <w:lvl w:ilvl="0" w:tplc="B330E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2F3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B9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63C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AAB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AB8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C9C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6CF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A0C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425BB"/>
    <w:multiLevelType w:val="hybridMultilevel"/>
    <w:tmpl w:val="3E70B2B8"/>
    <w:lvl w:ilvl="0" w:tplc="D55268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4CD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612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0D1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C4D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289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A4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20B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4D1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C5"/>
    <w:rsid w:val="0038234C"/>
    <w:rsid w:val="00431E27"/>
    <w:rsid w:val="00E15AC5"/>
    <w:rsid w:val="00E42CE3"/>
    <w:rsid w:val="00E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2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2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46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62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79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5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4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6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Omoolbanin Firouzabadi</dc:creator>
  <cp:lastModifiedBy>user</cp:lastModifiedBy>
  <cp:revision>2</cp:revision>
  <dcterms:created xsi:type="dcterms:W3CDTF">2023-05-14T07:19:00Z</dcterms:created>
  <dcterms:modified xsi:type="dcterms:W3CDTF">2023-05-14T07:19:00Z</dcterms:modified>
</cp:coreProperties>
</file>